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6B" w:rsidRPr="00B96AD7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96AD7">
        <w:rPr>
          <w:rStyle w:val="a4"/>
          <w:sz w:val="28"/>
          <w:szCs w:val="28"/>
        </w:rPr>
        <w:t>Уважаемые родители!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  <w:rPr>
          <w:rStyle w:val="a4"/>
        </w:rPr>
      </w:pPr>
    </w:p>
    <w:p w:rsidR="007E2B6B" w:rsidRPr="00E0378F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0378F">
        <w:rPr>
          <w:rStyle w:val="a4"/>
          <w:sz w:val="28"/>
          <w:szCs w:val="28"/>
        </w:rPr>
        <w:t xml:space="preserve">Данный материал, поможет Вам интересно организовать отдых с ребенком в выходной день и лучше узнать свой родной </w:t>
      </w:r>
      <w:proofErr w:type="spellStart"/>
      <w:r w:rsidRPr="00E0378F">
        <w:rPr>
          <w:rStyle w:val="a4"/>
          <w:sz w:val="28"/>
          <w:szCs w:val="28"/>
        </w:rPr>
        <w:t>агрогородок</w:t>
      </w:r>
      <w:proofErr w:type="spellEnd"/>
      <w:r w:rsidRPr="00E0378F">
        <w:rPr>
          <w:rStyle w:val="a4"/>
          <w:sz w:val="28"/>
          <w:szCs w:val="28"/>
        </w:rPr>
        <w:t>.</w:t>
      </w:r>
    </w:p>
    <w:p w:rsidR="007E2B6B" w:rsidRPr="00E0378F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E2B6B" w:rsidRPr="00E0378F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78F">
        <w:rPr>
          <w:b/>
          <w:sz w:val="28"/>
          <w:szCs w:val="28"/>
        </w:rPr>
        <w:t xml:space="preserve">Рекомендуемый возраст ребенка: </w:t>
      </w:r>
      <w:r w:rsidRPr="00E0378F">
        <w:rPr>
          <w:sz w:val="28"/>
          <w:szCs w:val="28"/>
        </w:rPr>
        <w:t>старший дошкольный возраст.</w:t>
      </w:r>
    </w:p>
    <w:p w:rsidR="007E2B6B" w:rsidRPr="00E0378F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78F">
        <w:rPr>
          <w:b/>
          <w:sz w:val="28"/>
          <w:szCs w:val="28"/>
        </w:rPr>
        <w:t xml:space="preserve">Вид маршрута: </w:t>
      </w:r>
      <w:r w:rsidRPr="00E0378F">
        <w:rPr>
          <w:sz w:val="28"/>
          <w:szCs w:val="28"/>
        </w:rPr>
        <w:t xml:space="preserve">пешеходная, вело-, </w:t>
      </w:r>
      <w:proofErr w:type="spellStart"/>
      <w:r w:rsidRPr="00E0378F">
        <w:rPr>
          <w:sz w:val="28"/>
          <w:szCs w:val="28"/>
        </w:rPr>
        <w:t>автопрогулка</w:t>
      </w:r>
      <w:proofErr w:type="spellEnd"/>
      <w:r w:rsidRPr="00E0378F">
        <w:rPr>
          <w:sz w:val="28"/>
          <w:szCs w:val="28"/>
        </w:rPr>
        <w:t>.</w:t>
      </w:r>
    </w:p>
    <w:p w:rsidR="007E2B6B" w:rsidRPr="00E0378F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78F">
        <w:rPr>
          <w:b/>
          <w:sz w:val="28"/>
          <w:szCs w:val="28"/>
        </w:rPr>
        <w:t xml:space="preserve">Продолжительность по времени: </w:t>
      </w:r>
      <w:r w:rsidRPr="00E0378F">
        <w:rPr>
          <w:sz w:val="28"/>
          <w:szCs w:val="28"/>
        </w:rPr>
        <w:t>от 2 до 3-х часов.</w:t>
      </w:r>
    </w:p>
    <w:p w:rsidR="007E2B6B" w:rsidRPr="00E0378F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78F">
        <w:rPr>
          <w:sz w:val="28"/>
          <w:szCs w:val="28"/>
        </w:rPr>
        <w:t>Отправляясь на отдых с детьми не забывайте о соблюдении правил дорожного движения.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Раньше Ждановичи были деревней, которую основал минский врач Иван </w:t>
      </w:r>
      <w:proofErr w:type="spellStart"/>
      <w:r>
        <w:rPr>
          <w:sz w:val="28"/>
          <w:szCs w:val="28"/>
        </w:rPr>
        <w:t>Зданович</w:t>
      </w:r>
      <w:proofErr w:type="spellEnd"/>
      <w:r>
        <w:rPr>
          <w:sz w:val="28"/>
          <w:szCs w:val="28"/>
        </w:rPr>
        <w:t>. В 1945 году у поселка появилась собственная ж/д станция, а после началось активное увеличение числа санаториев и баз отдыха. Подробнее Вы можете узнать о прошлом Жданович, посмотрев видео.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1097280" cy="1097280"/>
            <wp:effectExtent l="0" t="0" r="7620" b="7620"/>
            <wp:docPr id="1" name="Рисунок 1" descr="экскурсия в прош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я в прошл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540">
        <w:rPr>
          <w:sz w:val="28"/>
          <w:szCs w:val="28"/>
        </w:rPr>
        <w:t>Сейчас Ждановичи из обычного поселка под Ми</w:t>
      </w:r>
      <w:r>
        <w:rPr>
          <w:sz w:val="28"/>
          <w:szCs w:val="28"/>
        </w:rPr>
        <w:t>н</w:t>
      </w:r>
      <w:r w:rsidRPr="00871540">
        <w:rPr>
          <w:sz w:val="28"/>
          <w:szCs w:val="28"/>
        </w:rPr>
        <w:t>ском превратились в</w:t>
      </w:r>
      <w:r>
        <w:rPr>
          <w:sz w:val="28"/>
          <w:szCs w:val="28"/>
        </w:rPr>
        <w:t xml:space="preserve"> 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/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71540">
        <w:rPr>
          <w:sz w:val="28"/>
          <w:szCs w:val="28"/>
        </w:rPr>
        <w:lastRenderedPageBreak/>
        <w:t>здравницу</w:t>
      </w:r>
      <w:proofErr w:type="gramEnd"/>
      <w:r w:rsidRPr="00871540">
        <w:rPr>
          <w:sz w:val="28"/>
          <w:szCs w:val="28"/>
        </w:rPr>
        <w:t xml:space="preserve"> и, по сути курорт республиканского значения.</w:t>
      </w:r>
    </w:p>
    <w:p w:rsidR="007E2B6B" w:rsidRPr="00871540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540">
        <w:rPr>
          <w:sz w:val="28"/>
          <w:szCs w:val="28"/>
        </w:rPr>
        <w:t> </w:t>
      </w:r>
      <w:r>
        <w:rPr>
          <w:sz w:val="28"/>
          <w:szCs w:val="28"/>
        </w:rPr>
        <w:t>Здесь находится одна из старейших здравниц в Республике Беларусь «Санаторий Криница».</w:t>
      </w:r>
      <w:r w:rsidRPr="00871540">
        <w:rPr>
          <w:noProof/>
        </w:rPr>
        <w:t xml:space="preserve"> 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2235200" cy="1463040"/>
            <wp:effectExtent l="0" t="0" r="0" b="3810"/>
            <wp:docPr id="3" name="Рисунок 3" descr="ÐÐ°ÑÑÐ¸Ð½ÐºÐ¸ Ð¿Ð¾ Ð·Ð°Ð¿ÑÐ¾ÑÑ ÑÐ°Ð½Ð°ÑÐ¾ÑÐ¸Ð¹ ÐºÑÐ¸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ÐÐ°ÑÑÐ¸Ð½ÐºÐ¸ Ð¿Ð¾ Ð·Ð°Ð¿ÑÐ¾ÑÑ ÑÐ°Ð½Ð°ÑÐ¾ÑÐ¸Ð¹ ÐºÑÐ¸Ð½Ð¸Ñ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</w:pPr>
    </w:p>
    <w:p w:rsidR="007E2B6B" w:rsidRPr="00CA1A54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54">
        <w:rPr>
          <w:sz w:val="28"/>
          <w:szCs w:val="28"/>
        </w:rPr>
        <w:t>На берегу водохранилища Дрозды в 4-х километрах от города Минска расположен санаторий «</w:t>
      </w:r>
      <w:proofErr w:type="spellStart"/>
      <w:r w:rsidRPr="00CA1A54">
        <w:rPr>
          <w:sz w:val="28"/>
          <w:szCs w:val="28"/>
        </w:rPr>
        <w:t>Белорусочка</w:t>
      </w:r>
      <w:proofErr w:type="spellEnd"/>
      <w:r w:rsidRPr="00CA1A54">
        <w:rPr>
          <w:sz w:val="28"/>
          <w:szCs w:val="28"/>
        </w:rPr>
        <w:t>», в котором отдыхают не только белорусские граждане, но и иностранцы.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2286000" cy="1513840"/>
            <wp:effectExtent l="0" t="0" r="0" b="0"/>
            <wp:docPr id="2" name="Рисунок 2" descr="ÐÐ°ÑÑÐ¸Ð½ÐºÐ¸ Ð¿Ð¾ Ð·Ð°Ð¿ÑÐ¾ÑÑ ÑÐ°Ð½Ð°ÑÐ¾ÑÐ¸Ð¹ Ð±ÐµÐ»Ð¾ÑÑÑ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ÐÐ°ÑÑÐ¸Ð½ÐºÐ¸ Ð¿Ð¾ Ð·Ð°Ð¿ÑÐ¾ÑÑ ÑÐ°Ð½Ð°ÑÐ¾ÑÐ¸Ð¹ Ð±ÐµÐ»Ð¾ÑÑÑÐ¾Ñ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A54">
        <w:rPr>
          <w:sz w:val="28"/>
          <w:szCs w:val="28"/>
        </w:rPr>
        <w:t>Более подробную информацию об остальных базах отдыха можно получить, воспользовавшись программой для чтения кодов.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/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1046480" cy="1046480"/>
            <wp:effectExtent l="0" t="0" r="1270" b="1270"/>
            <wp:docPr id="6" name="Рисунок 6" descr="санатории Жд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натории Ждан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Pr="00CC03A3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3A3">
        <w:rPr>
          <w:sz w:val="28"/>
          <w:szCs w:val="28"/>
        </w:rPr>
        <w:t>Одной из достопримечательностей Жданович является предприятие «</w:t>
      </w:r>
      <w:proofErr w:type="spellStart"/>
      <w:r w:rsidRPr="00CC03A3">
        <w:rPr>
          <w:sz w:val="28"/>
          <w:szCs w:val="28"/>
        </w:rPr>
        <w:t>Дарида</w:t>
      </w:r>
      <w:proofErr w:type="spellEnd"/>
      <w:r w:rsidRPr="00CC03A3">
        <w:rPr>
          <w:sz w:val="28"/>
          <w:szCs w:val="28"/>
        </w:rPr>
        <w:t>», получившее право поставлять свою минеральную и газированную воду на рынки стран Европейского союза.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rFonts w:ascii="Arial" w:hAnsi="Arial" w:cs="Arial"/>
          <w:noProof/>
          <w:color w:val="555555"/>
          <w:sz w:val="28"/>
          <w:szCs w:val="28"/>
        </w:rPr>
      </w:pPr>
      <w:r>
        <w:rPr>
          <w:rFonts w:ascii="Arial" w:hAnsi="Arial" w:cs="Arial"/>
          <w:noProof/>
          <w:color w:val="555555"/>
          <w:sz w:val="28"/>
          <w:szCs w:val="28"/>
        </w:rPr>
        <w:drawing>
          <wp:inline distT="0" distB="0" distL="0" distR="0">
            <wp:extent cx="2428240" cy="1503680"/>
            <wp:effectExtent l="0" t="0" r="0" b="1270"/>
            <wp:docPr id="5" name="Рисунок 5" descr="da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r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Pr="00CC03A3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904240" cy="995680"/>
            <wp:effectExtent l="0" t="0" r="0" b="0"/>
            <wp:docPr id="4" name="Рисунок 4" descr="Дар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ри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B8B">
        <w:rPr>
          <w:sz w:val="28"/>
          <w:szCs w:val="28"/>
        </w:rPr>
        <w:t>Также детям будет интересно посетить пожарно-аварийную спасательную часть, которая находится на территории Жданович.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1828800" cy="1432560"/>
            <wp:effectExtent l="0" t="0" r="0" b="0"/>
            <wp:docPr id="9" name="Рисунок 9" descr="IMG-55f095762c758362584b75739e70013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-55f095762c758362584b75739e700137-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8" name="Рисунок 8" descr="экскурсия в 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кскурсия в МЧ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6A">
        <w:rPr>
          <w:sz w:val="28"/>
          <w:szCs w:val="28"/>
        </w:rPr>
        <w:t>После посещения пожарно-аварийной спасательной части, поиграйте с детьми в познавательную игру, сделанную в виде презентации. Закрепите знания детей о службах спасения и запоминание маршрута.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7600" cy="1117600"/>
            <wp:effectExtent l="0" t="0" r="6350" b="6350"/>
            <wp:docPr id="7" name="Рисунок 7" descr="презентация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езентация иг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детям в старшем возрасте будет очень полезно провести экскурсию в </w:t>
      </w:r>
      <w:proofErr w:type="spellStart"/>
      <w:r>
        <w:rPr>
          <w:sz w:val="28"/>
          <w:szCs w:val="28"/>
        </w:rPr>
        <w:t>Ждановичскую</w:t>
      </w:r>
      <w:proofErr w:type="spellEnd"/>
      <w:r>
        <w:rPr>
          <w:sz w:val="28"/>
          <w:szCs w:val="28"/>
        </w:rPr>
        <w:t xml:space="preserve"> сельскую библиотеку, показать маршрут, где после школы они смогут брать литературу.</w:t>
      </w:r>
      <w:r w:rsidRPr="004802DC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очень часто проходят встречи с знаменитыми людьми.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Default="007E2B6B"/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noProof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133600" cy="1605280"/>
            <wp:effectExtent l="0" t="0" r="0" b="0"/>
            <wp:docPr id="11" name="Рисунок 11" descr="http://zhdanovichi.minsk.edu.by/be/sm_full.aspx?guid=3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anovichi.minsk.edu.by/be/sm_full.aspx?guid=305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B6B" w:rsidRPr="00207C6A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200" cy="965200"/>
            <wp:effectExtent l="0" t="0" r="6350" b="6350"/>
            <wp:docPr id="10" name="Рисунок 10" descr="презентация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зентация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Pr="00F65907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7E2B6B" w:rsidRPr="00207C6A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6A">
        <w:rPr>
          <w:sz w:val="28"/>
          <w:szCs w:val="28"/>
        </w:rPr>
        <w:t xml:space="preserve">Уважаемые родители! </w:t>
      </w:r>
    </w:p>
    <w:p w:rsidR="007E2B6B" w:rsidRPr="00FD6F43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</w:pPr>
      <w:r w:rsidRPr="00207C6A">
        <w:rPr>
          <w:sz w:val="28"/>
          <w:szCs w:val="28"/>
        </w:rPr>
        <w:t xml:space="preserve">Планируя экскурсию, </w:t>
      </w:r>
      <w:r>
        <w:rPr>
          <w:sz w:val="28"/>
          <w:szCs w:val="28"/>
        </w:rPr>
        <w:t>советуйтесь с ребенком. Б</w:t>
      </w:r>
      <w:r w:rsidRPr="00207C6A">
        <w:rPr>
          <w:sz w:val="28"/>
          <w:szCs w:val="28"/>
        </w:rPr>
        <w:t>удьте внимательным слушателем,</w:t>
      </w:r>
      <w:r>
        <w:t xml:space="preserve"> </w:t>
      </w:r>
      <w:r w:rsidRPr="00FD6F43">
        <w:rPr>
          <w:sz w:val="28"/>
          <w:szCs w:val="28"/>
        </w:rPr>
        <w:t>ценность общения не в количестве времени, а в качестве общения (внимание, уважение, понимание).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FD6F43">
        <w:rPr>
          <w:rStyle w:val="a5"/>
          <w:b/>
          <w:i w:val="0"/>
          <w:sz w:val="28"/>
          <w:szCs w:val="28"/>
        </w:rPr>
        <w:t xml:space="preserve">Делитесь с нами своими впечатлениями, фотографиями, </w:t>
      </w:r>
      <w:r>
        <w:rPr>
          <w:rStyle w:val="a5"/>
          <w:b/>
          <w:i w:val="0"/>
          <w:sz w:val="28"/>
          <w:szCs w:val="28"/>
        </w:rPr>
        <w:t xml:space="preserve">новыми интересными </w:t>
      </w:r>
      <w:r w:rsidRPr="00FD6F43">
        <w:rPr>
          <w:rStyle w:val="a5"/>
          <w:b/>
          <w:i w:val="0"/>
          <w:sz w:val="28"/>
          <w:szCs w:val="28"/>
        </w:rPr>
        <w:t>маршрутами</w:t>
      </w:r>
      <w:r>
        <w:rPr>
          <w:rStyle w:val="a5"/>
          <w:b/>
          <w:i w:val="0"/>
          <w:sz w:val="28"/>
          <w:szCs w:val="28"/>
        </w:rPr>
        <w:t xml:space="preserve"> на нашем сайте </w:t>
      </w:r>
    </w:p>
    <w:p w:rsidR="007E2B6B" w:rsidRPr="00FD6F43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jc w:val="both"/>
        <w:rPr>
          <w:b/>
          <w:lang w:val="en-US"/>
        </w:rPr>
      </w:pPr>
      <w:proofErr w:type="gramStart"/>
      <w:r>
        <w:rPr>
          <w:rStyle w:val="a5"/>
          <w:b/>
          <w:i w:val="0"/>
          <w:sz w:val="28"/>
          <w:szCs w:val="28"/>
          <w:lang w:val="en-US"/>
        </w:rPr>
        <w:t>du-zhdanovich1.minsk-roo.gov.by</w:t>
      </w:r>
      <w:proofErr w:type="gramEnd"/>
    </w:p>
    <w:p w:rsidR="007E2B6B" w:rsidRPr="00FD6F43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rPr>
          <w:lang w:val="en-US"/>
        </w:rPr>
      </w:pPr>
    </w:p>
    <w:p w:rsidR="007E2B6B" w:rsidRPr="00EA0129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:rsidR="007E2B6B" w:rsidRPr="00EA0129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rPr>
          <w:lang w:val="en-US"/>
        </w:rPr>
      </w:pPr>
    </w:p>
    <w:p w:rsidR="007E2B6B" w:rsidRPr="00EA0129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rPr>
          <w:lang w:val="en-US"/>
        </w:rPr>
      </w:pPr>
    </w:p>
    <w:p w:rsidR="007E2B6B" w:rsidRPr="00EA0129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rPr>
          <w:lang w:val="en-US"/>
        </w:rPr>
      </w:pPr>
    </w:p>
    <w:p w:rsidR="007E2B6B" w:rsidRPr="00EA0129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rPr>
          <w:lang w:val="en-US"/>
        </w:rPr>
      </w:pPr>
    </w:p>
    <w:p w:rsidR="007E2B6B" w:rsidRPr="00EA0129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4" w:color="3366FF"/>
        </w:pBdr>
        <w:spacing w:before="0" w:beforeAutospacing="0" w:after="0" w:afterAutospacing="0"/>
        <w:rPr>
          <w:lang w:val="en-US"/>
        </w:rPr>
      </w:pPr>
    </w:p>
    <w:p w:rsidR="007E2B6B" w:rsidRPr="00EA0129" w:rsidRDefault="007E2B6B">
      <w:pPr>
        <w:rPr>
          <w:lang w:val="en-US"/>
        </w:rPr>
      </w:pPr>
    </w:p>
    <w:p w:rsidR="007E2B6B" w:rsidRPr="006B2796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 w:line="360" w:lineRule="auto"/>
        <w:jc w:val="center"/>
        <w:rPr>
          <w:rStyle w:val="a4"/>
          <w:color w:val="3366FF"/>
          <w:sz w:val="28"/>
          <w:szCs w:val="28"/>
        </w:rPr>
      </w:pPr>
      <w:r>
        <w:rPr>
          <w:rStyle w:val="a4"/>
          <w:rFonts w:ascii="Monotype Corsiva" w:hAnsi="Monotype Corsiva"/>
          <w:color w:val="3366FF"/>
          <w:sz w:val="28"/>
          <w:szCs w:val="28"/>
        </w:rPr>
        <w:lastRenderedPageBreak/>
        <w:t>Государственное учреждение образования</w:t>
      </w:r>
      <w:r w:rsidRPr="00625D66">
        <w:rPr>
          <w:rStyle w:val="a4"/>
          <w:rFonts w:ascii="Monotype Corsiva" w:hAnsi="Monotype Corsiva"/>
          <w:color w:val="3366FF"/>
          <w:sz w:val="28"/>
          <w:szCs w:val="28"/>
        </w:rPr>
        <w:t xml:space="preserve"> «</w:t>
      </w:r>
      <w:r w:rsidR="00EA0129">
        <w:rPr>
          <w:rStyle w:val="a4"/>
          <w:rFonts w:ascii="Monotype Corsiva" w:hAnsi="Monotype Corsiva"/>
          <w:color w:val="3366FF"/>
          <w:sz w:val="28"/>
          <w:szCs w:val="28"/>
        </w:rPr>
        <w:t xml:space="preserve">Ждановичский детский </w:t>
      </w:r>
      <w:r>
        <w:rPr>
          <w:rStyle w:val="a4"/>
          <w:rFonts w:ascii="Monotype Corsiva" w:hAnsi="Monotype Corsiva"/>
          <w:color w:val="3366FF"/>
          <w:sz w:val="28"/>
          <w:szCs w:val="28"/>
        </w:rPr>
        <w:t>сад № 1»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jc w:val="center"/>
        <w:rPr>
          <w:rStyle w:val="a4"/>
          <w:color w:val="003300"/>
          <w:sz w:val="44"/>
          <w:szCs w:val="44"/>
        </w:rPr>
      </w:pPr>
      <w:r>
        <w:rPr>
          <w:rStyle w:val="a4"/>
          <w:color w:val="003300"/>
          <w:sz w:val="44"/>
          <w:szCs w:val="44"/>
        </w:rPr>
        <w:t>Социально-педагогический проект «Веселая прогулка ВМЕСТЕ»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jc w:val="center"/>
        <w:rPr>
          <w:rStyle w:val="a4"/>
          <w:color w:val="003300"/>
          <w:sz w:val="44"/>
          <w:szCs w:val="44"/>
        </w:rPr>
      </w:pPr>
      <w:r>
        <w:rPr>
          <w:rStyle w:val="a4"/>
          <w:color w:val="003300"/>
          <w:sz w:val="44"/>
          <w:szCs w:val="44"/>
        </w:rPr>
        <w:t>«Путешествие  по Ждановичам»</w:t>
      </w: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jc w:val="center"/>
        <w:rPr>
          <w:rStyle w:val="a4"/>
          <w:color w:val="003300"/>
          <w:sz w:val="44"/>
          <w:szCs w:val="44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rPr>
          <w:rStyle w:val="a4"/>
          <w:color w:val="003300"/>
        </w:rPr>
      </w:pPr>
      <w:r>
        <w:rPr>
          <w:b/>
          <w:bCs/>
          <w:noProof/>
          <w:color w:val="003300"/>
        </w:rPr>
        <w:drawing>
          <wp:inline distT="0" distB="0" distL="0" distR="0">
            <wp:extent cx="3116588" cy="2448560"/>
            <wp:effectExtent l="0" t="0" r="7620" b="8890"/>
            <wp:docPr id="12" name="Рисунок 12" descr="C:\Users\user\Desktop\ФОТОАППАРАТ\ФООАППАРАТ1\100PHOTO\SAM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ФОТОАППАРАТ\ФООАППАРАТ1\100PHOTO\SAM_12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B" w:rsidRP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rPr>
          <w:rStyle w:val="a4"/>
          <w:color w:val="003300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rPr>
          <w:rStyle w:val="a4"/>
          <w:color w:val="003300"/>
          <w:sz w:val="44"/>
          <w:szCs w:val="44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rPr>
          <w:rStyle w:val="a4"/>
          <w:color w:val="003300"/>
          <w:sz w:val="44"/>
          <w:szCs w:val="44"/>
        </w:rPr>
      </w:pPr>
    </w:p>
    <w:p w:rsid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rPr>
          <w:rStyle w:val="a4"/>
          <w:color w:val="003300"/>
        </w:rPr>
      </w:pPr>
    </w:p>
    <w:p w:rsidR="007E2B6B" w:rsidRPr="007E2B6B" w:rsidRDefault="007E2B6B" w:rsidP="007E2B6B">
      <w:pPr>
        <w:pStyle w:val="a3"/>
        <w:pBdr>
          <w:top w:val="dashDotStroked" w:sz="24" w:space="1" w:color="3366FF"/>
          <w:left w:val="dashDotStroked" w:sz="24" w:space="4" w:color="3366FF"/>
          <w:bottom w:val="dashDotStroked" w:sz="24" w:space="31" w:color="3366FF"/>
          <w:right w:val="dashDotStroked" w:sz="24" w:space="4" w:color="3366FF"/>
        </w:pBdr>
        <w:spacing w:before="0" w:beforeAutospacing="0" w:after="0" w:afterAutospacing="0"/>
        <w:rPr>
          <w:rStyle w:val="a4"/>
          <w:color w:val="003300"/>
        </w:rPr>
      </w:pPr>
    </w:p>
    <w:p w:rsidR="007E2B6B" w:rsidRPr="007E2B6B" w:rsidRDefault="007E2B6B"/>
    <w:sectPr w:rsidR="007E2B6B" w:rsidRPr="007E2B6B" w:rsidSect="007E2B6B">
      <w:pgSz w:w="16838" w:h="11906" w:orient="landscape"/>
      <w:pgMar w:top="289" w:right="346" w:bottom="289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87"/>
    <w:rsid w:val="000669C7"/>
    <w:rsid w:val="00222652"/>
    <w:rsid w:val="00465187"/>
    <w:rsid w:val="007E2B6B"/>
    <w:rsid w:val="008C3156"/>
    <w:rsid w:val="00D41644"/>
    <w:rsid w:val="00E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5993-B20A-49E5-946F-4CF35E2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2B6B"/>
    <w:rPr>
      <w:b/>
      <w:bCs/>
    </w:rPr>
  </w:style>
  <w:style w:type="character" w:styleId="a5">
    <w:name w:val="Emphasis"/>
    <w:qFormat/>
    <w:rsid w:val="007E2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cp:lastPrinted>2020-08-19T09:18:00Z</cp:lastPrinted>
  <dcterms:created xsi:type="dcterms:W3CDTF">2020-08-19T09:07:00Z</dcterms:created>
  <dcterms:modified xsi:type="dcterms:W3CDTF">2023-11-21T11:27:00Z</dcterms:modified>
</cp:coreProperties>
</file>